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4887B" w14:textId="342F6A85" w:rsidR="004A1455" w:rsidRPr="00635A7A" w:rsidRDefault="003675F9">
      <w:pPr>
        <w:rPr>
          <w:b/>
        </w:rPr>
      </w:pPr>
      <w:r w:rsidRPr="00635A7A">
        <w:rPr>
          <w:b/>
        </w:rPr>
        <w:t>Death and Resurrection of Jesus</w:t>
      </w:r>
    </w:p>
    <w:p w14:paraId="1A1642F7" w14:textId="74A6E6C4" w:rsidR="003675F9" w:rsidRDefault="003675F9">
      <w:r>
        <w:t>“God has raised this Jesus to life, and we are all witnesses of it.” Acts 2:32 NIV</w:t>
      </w:r>
    </w:p>
    <w:p w14:paraId="41EFF32D" w14:textId="51E7B43C" w:rsidR="003675F9" w:rsidRDefault="003675F9">
      <w:r>
        <w:t>Quote from the sermon “One Jesus Who Was Dead” by Rev. H. P. Robinson</w:t>
      </w:r>
      <w:r w:rsidR="00E2435C">
        <w:t>:</w:t>
      </w:r>
    </w:p>
    <w:p w14:paraId="43DBFB91" w14:textId="1FCEE924" w:rsidR="003675F9" w:rsidRDefault="003675F9">
      <w:pPr>
        <w:rPr>
          <w:i/>
        </w:rPr>
      </w:pPr>
      <w:r>
        <w:rPr>
          <w:i/>
        </w:rPr>
        <w:t xml:space="preserve">The King was dead. The monster of terrors had wound death’s fetters around him, drained out his life’s blood, unstrung his heart, chilled and silenced his pulse, locked him with myriad other victims in death’s cold embrace. . . </w:t>
      </w:r>
    </w:p>
    <w:p w14:paraId="75A8FE5B" w14:textId="5681B4FA" w:rsidR="003675F9" w:rsidRDefault="003675F9">
      <w:pPr>
        <w:rPr>
          <w:i/>
        </w:rPr>
      </w:pPr>
      <w:r>
        <w:rPr>
          <w:i/>
        </w:rPr>
        <w:t>The soldiers commissioned to break his legs said he was dead.</w:t>
      </w:r>
    </w:p>
    <w:p w14:paraId="4908C897" w14:textId="1C2F6A23" w:rsidR="003675F9" w:rsidRDefault="003675F9">
      <w:pPr>
        <w:rPr>
          <w:i/>
        </w:rPr>
      </w:pPr>
      <w:r>
        <w:rPr>
          <w:i/>
        </w:rPr>
        <w:t>The centurion said he was dead</w:t>
      </w:r>
    </w:p>
    <w:p w14:paraId="62078D24" w14:textId="04847696" w:rsidR="003675F9" w:rsidRDefault="003675F9">
      <w:pPr>
        <w:rPr>
          <w:i/>
        </w:rPr>
      </w:pPr>
      <w:r>
        <w:rPr>
          <w:i/>
        </w:rPr>
        <w:t>Joseph and Nicodemus said he was dead.</w:t>
      </w:r>
    </w:p>
    <w:p w14:paraId="68C61D46" w14:textId="5097A480" w:rsidR="003675F9" w:rsidRDefault="003675F9">
      <w:pPr>
        <w:rPr>
          <w:i/>
        </w:rPr>
      </w:pPr>
      <w:r>
        <w:rPr>
          <w:i/>
        </w:rPr>
        <w:t>Pilate was convinced he was dead.</w:t>
      </w:r>
    </w:p>
    <w:p w14:paraId="648EA52E" w14:textId="71FE4A1A" w:rsidR="003675F9" w:rsidRDefault="003675F9">
      <w:pPr>
        <w:rPr>
          <w:i/>
        </w:rPr>
      </w:pPr>
      <w:r>
        <w:rPr>
          <w:i/>
        </w:rPr>
        <w:t>His friends said he was dead.</w:t>
      </w:r>
    </w:p>
    <w:p w14:paraId="436DB1FE" w14:textId="7D07FA2E" w:rsidR="003675F9" w:rsidRDefault="003675F9">
      <w:pPr>
        <w:rPr>
          <w:i/>
        </w:rPr>
      </w:pPr>
      <w:r>
        <w:rPr>
          <w:i/>
        </w:rPr>
        <w:t>His enemies said he was dead. . .</w:t>
      </w:r>
    </w:p>
    <w:p w14:paraId="7F404046" w14:textId="77777777" w:rsidR="003675F9" w:rsidRDefault="003675F9">
      <w:pPr>
        <w:rPr>
          <w:i/>
        </w:rPr>
      </w:pPr>
      <w:r>
        <w:rPr>
          <w:i/>
        </w:rPr>
        <w:t xml:space="preserve">Locked in that cold tomb, the soldiers kept watch. . . </w:t>
      </w:r>
    </w:p>
    <w:p w14:paraId="3615A8C1" w14:textId="5FD2C352" w:rsidR="003675F9" w:rsidRDefault="003675F9">
      <w:pPr>
        <w:rPr>
          <w:i/>
        </w:rPr>
      </w:pPr>
      <w:r>
        <w:rPr>
          <w:i/>
        </w:rPr>
        <w:t>The soldiers were the first to tell of the resurrection. . . Here is where Christianity superseded all other religions. The resurrection of Jesus verified every claim of His divinity. Without Calvar</w:t>
      </w:r>
      <w:r w:rsidR="00E2435C">
        <w:rPr>
          <w:i/>
        </w:rPr>
        <w:t>y, [His life] was a tragedy and His teaching a myth. For two thousand years, the best people who have ever lived believed in the resurrection. The greatest books ever written were by the church based on this fact. The best music and songs of earth are produced by the church with this as a basic fact. The church with its multiplied millions gathers at sunrise services on hillsides around the world. Yonder in Palestine pilgrims gather today at an empty tomb. It is still empty, and we are His witnesses.</w:t>
      </w:r>
    </w:p>
    <w:p w14:paraId="4813C6CA" w14:textId="77777777" w:rsidR="00E2435C" w:rsidRDefault="00E2435C"/>
    <w:p w14:paraId="339C184D" w14:textId="1E1C8B2C" w:rsidR="00E2435C" w:rsidRPr="00E2435C" w:rsidRDefault="00E2435C">
      <w:r>
        <w:t>For the entire sermon:</w:t>
      </w:r>
    </w:p>
    <w:p w14:paraId="0469A628" w14:textId="4FAA4361" w:rsidR="003675F9" w:rsidRPr="00E2435C" w:rsidRDefault="00E2435C">
      <w:r>
        <w:t>See Sermons/By Scripture-Alphabetical/Acts 02.32 One Jesus Who Was Dead</w:t>
      </w:r>
      <w:bookmarkStart w:id="0" w:name="_GoBack"/>
      <w:bookmarkEnd w:id="0"/>
    </w:p>
    <w:sectPr w:rsidR="003675F9" w:rsidRPr="00E2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F9"/>
    <w:rsid w:val="003675F9"/>
    <w:rsid w:val="004A1455"/>
    <w:rsid w:val="00635A7A"/>
    <w:rsid w:val="00E2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72B32"/>
  <w15:chartTrackingRefBased/>
  <w15:docId w15:val="{5588E558-A3E2-48C1-A0A0-4A3632D7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265</Words>
  <Characters>1233</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2</cp:revision>
  <dcterms:created xsi:type="dcterms:W3CDTF">2024-10-29T19:56:00Z</dcterms:created>
  <dcterms:modified xsi:type="dcterms:W3CDTF">2024-10-29T20:20:00Z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f041df13-fd38-4bbc-aae0-bf92aba74b4f</vt:lpwstr>
  </property>
</Properties>
</file>